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附件一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护理学</w:t>
      </w:r>
      <w:r>
        <w:rPr>
          <w:rFonts w:hint="eastAsia" w:ascii="黑体" w:hAnsi="黑体" w:eastAsia="黑体" w:cs="黑体"/>
          <w:sz w:val="32"/>
          <w:szCs w:val="32"/>
        </w:rPr>
        <w:t>（社会自考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)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急救护理学实践考核安排</w:t>
      </w: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 xml:space="preserve">4月5日上午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08：15到考场</w:t>
      </w:r>
    </w:p>
    <w:tbl>
      <w:tblPr>
        <w:tblStyle w:val="3"/>
        <w:tblW w:w="3405" w:type="dxa"/>
        <w:jc w:val="center"/>
        <w:tblInd w:w="2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4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010207200392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010207200792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倪明玲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010209250969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刘玮玮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010210259110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010211153156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010211251691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叶文清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010213250508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姜宇菲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011308101193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吴良红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011309250493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吕月华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012111250101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陈翠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012512151741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020106204287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020107201874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许婧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020112260824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周亚雯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030111158393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030112151584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030113154370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满果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038215250204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040106100228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040109150429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陈洁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040113150267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李静雯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040114157309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蔡静珍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040114251246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048210254541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马素珍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118212150261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顾雷雷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4月5日下午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12：15到考场</w:t>
      </w:r>
    </w:p>
    <w:tbl>
      <w:tblPr>
        <w:tblStyle w:val="3"/>
        <w:tblW w:w="3405" w:type="dxa"/>
        <w:jc w:val="center"/>
        <w:tblInd w:w="246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440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048211252063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田晶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050108206566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葛小敏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050113155376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葛桃桃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050115252341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陈海华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058313151830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朱芳芳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058611150222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邱赛赛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060212154459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黄董逸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060212154460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曹婧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060212253620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陈静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070512251223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张明莲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070514155487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082107100238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刘艳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083108250461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090112251822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刘广丽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092410150421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栾欢欢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092815250541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郭丽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100115151163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金玲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108112250481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巫晶晶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132312250881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132312251181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赵慧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132414251941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郭菁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040199400052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张爱琴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010212252022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高青青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010209100318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张丽娟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040199400251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吴玉环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/>
      <w:bookmarkStart w:id="0" w:name="_GoBack"/>
      <w:bookmarkEnd w:id="0"/>
    </w:p>
    <w:sectPr>
      <w:pgSz w:w="11906" w:h="16838"/>
      <w:pgMar w:top="1040" w:right="1800" w:bottom="109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70ECB"/>
    <w:rsid w:val="4D670E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2016-03-08T07:23:00Z</dcterms:created>
  <dc:creator>zkzh</dc:creator>
  <cp:lastModifiedBy>zkzh</cp:lastModifiedBy>
  <dcterms:modified xsi:type="dcterms:W3CDTF">2016-03-08T07:23:50Z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